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A96" w:rsidRDefault="00D84A96" w:rsidP="00D84A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D84A96" w:rsidRDefault="00D84A96" w:rsidP="00D84A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D84A96" w:rsidRDefault="00D84A96" w:rsidP="00D84A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D84A96" w:rsidRDefault="00D84A96" w:rsidP="00D84A9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84A96" w:rsidRPr="00427C97" w:rsidRDefault="00D84A96" w:rsidP="00D84A96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27C97">
        <w:rPr>
          <w:rFonts w:ascii="Times New Roman" w:hAnsi="Times New Roman" w:cs="Times New Roman"/>
          <w:b w:val="0"/>
          <w:color w:val="auto"/>
          <w:sz w:val="28"/>
          <w:szCs w:val="28"/>
        </w:rPr>
        <w:t>ПОСТАНОВЛЕНИЕ</w:t>
      </w:r>
    </w:p>
    <w:p w:rsidR="00D84A96" w:rsidRPr="00427C97" w:rsidRDefault="00D84A96" w:rsidP="00D84A96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27C97">
        <w:rPr>
          <w:rFonts w:ascii="Times New Roman" w:hAnsi="Times New Roman" w:cs="Times New Roman"/>
          <w:b w:val="0"/>
          <w:color w:val="auto"/>
          <w:sz w:val="28"/>
          <w:szCs w:val="28"/>
        </w:rPr>
        <w:t>с.  Пойменное</w:t>
      </w:r>
    </w:p>
    <w:p w:rsidR="00D84A96" w:rsidRPr="00427C97" w:rsidRDefault="00D84A96" w:rsidP="00D84A96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27C97">
        <w:rPr>
          <w:rFonts w:ascii="Times New Roman" w:hAnsi="Times New Roman" w:cs="Times New Roman"/>
          <w:b w:val="0"/>
          <w:color w:val="auto"/>
          <w:sz w:val="28"/>
          <w:szCs w:val="28"/>
        </w:rPr>
        <w:t>06.05.2020         № 40</w:t>
      </w:r>
    </w:p>
    <w:p w:rsidR="00D84A96" w:rsidRDefault="00D84A96" w:rsidP="00D84A96">
      <w:pPr>
        <w:pStyle w:val="2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27C9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О внесении изменений в постановление администрации Вассинского сельсовета Тогучинского района Новосибирской области  от 01.11.2018 № 112 «О создании КЧС и ПБ в администрации Вассинского сельсовета»</w:t>
      </w:r>
    </w:p>
    <w:p w:rsidR="00D84A96" w:rsidRPr="00427C97" w:rsidRDefault="00D84A96" w:rsidP="00D84A96">
      <w:pPr>
        <w:pStyle w:val="2"/>
        <w:spacing w:line="240" w:lineRule="auto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427C9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В соответствии  с Федеральным законом от 06.10.2003 № 131-ФЗ, с законом РФ «О гражданской обороне», положением о РСЧС и ее подсистемах, руководствуясь нормативными документами Российской Федерации, Новосибирской области и Тогучинского района об их задачах и порядке деятельности, администрация Вассинского сельсовета Тогучинского района Новосибирской области</w:t>
      </w:r>
    </w:p>
    <w:p w:rsidR="00D84A96" w:rsidRDefault="00D84A96" w:rsidP="00D84A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D84A96" w:rsidRDefault="00D84A96" w:rsidP="00D84A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1.Внести изменения в постановление администрации Вассинского сельсовета Тогучинского района Новосибирской области  от 01.11.2018 № 112 «О создании КЧС и ПБ в администрации Вассинского сельсовета»</w:t>
      </w:r>
    </w:p>
    <w:p w:rsidR="00D84A96" w:rsidRDefault="00D84A96" w:rsidP="00D84A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1.1.Пункт 1. Настоящего постановления изменить и изложить в следующей редакции:</w:t>
      </w:r>
    </w:p>
    <w:p w:rsidR="00D84A96" w:rsidRDefault="00D84A96" w:rsidP="00D84A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1.1. Создать в администрации Вассинского сельсовета Тогучинского района Новосибирской области объектовую  комиссию по предупреждению и ликвидации последствий чрезвычайных ситуаций и ПБ в составе:</w:t>
      </w:r>
    </w:p>
    <w:p w:rsidR="00D84A96" w:rsidRDefault="00D84A96" w:rsidP="00D84A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председатель комиссии по предупреждению и ликвидации последствий чрезвычайных ситуаций – Глава Вассинского  сельсовета Тогучинского района Новосибирской области – Федорчук С.В.</w:t>
      </w:r>
    </w:p>
    <w:p w:rsidR="00D84A96" w:rsidRDefault="00D84A96" w:rsidP="00D84A96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заместитель председателя комиссии, специалист администрации – Гартман И.В.</w:t>
      </w:r>
    </w:p>
    <w:p w:rsidR="00D84A96" w:rsidRDefault="00D84A96" w:rsidP="00D84A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члены комиссии по предупреждению и ликвидации последствий  чрезвычайных ситуаций:</w:t>
      </w:r>
    </w:p>
    <w:p w:rsidR="00D84A96" w:rsidRDefault="00D84A96" w:rsidP="00D84A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директор МКУК  «Вассинский КДЦ» - </w:t>
      </w:r>
      <w:proofErr w:type="gramStart"/>
      <w:r>
        <w:rPr>
          <w:rFonts w:ascii="Times New Roman" w:hAnsi="Times New Roman" w:cs="Times New Roman"/>
          <w:sz w:val="28"/>
          <w:szCs w:val="28"/>
        </w:rPr>
        <w:t>Щелкова  Н.</w:t>
      </w:r>
      <w:proofErr w:type="gramEnd"/>
      <w:r>
        <w:rPr>
          <w:rFonts w:ascii="Times New Roman" w:hAnsi="Times New Roman" w:cs="Times New Roman"/>
          <w:sz w:val="28"/>
          <w:szCs w:val="28"/>
        </w:rPr>
        <w:t>Н.</w:t>
      </w:r>
    </w:p>
    <w:p w:rsidR="00D84A96" w:rsidRDefault="00D84A96" w:rsidP="00D84A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специалист администрации – Деревянко Т.В.</w:t>
      </w:r>
    </w:p>
    <w:p w:rsidR="00D84A96" w:rsidRDefault="00D84A96" w:rsidP="00D84A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2. Контроль за исполнением постановления оставляю за собой</w:t>
      </w:r>
    </w:p>
    <w:p w:rsidR="00D84A96" w:rsidRDefault="00D84A96" w:rsidP="00D84A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4A96" w:rsidRDefault="00D84A96" w:rsidP="00D84A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Вассинского сельсовета</w:t>
      </w:r>
    </w:p>
    <w:p w:rsidR="00D84A96" w:rsidRDefault="00D84A96" w:rsidP="00D84A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D84A96" w:rsidRDefault="00D84A96" w:rsidP="00D84A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С.В.Федорчук</w:t>
      </w:r>
    </w:p>
    <w:p w:rsidR="00D84A96" w:rsidRDefault="00D84A96" w:rsidP="00D84A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84A96" w:rsidRDefault="00D84A96" w:rsidP="00D84A9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6AF9" w:rsidRDefault="006B6AF9"/>
    <w:sectPr w:rsidR="006B6A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4A96"/>
    <w:rsid w:val="006B6AF9"/>
    <w:rsid w:val="00D84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D84A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84A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 Spacing"/>
    <w:link w:val="a4"/>
    <w:uiPriority w:val="1"/>
    <w:qFormat/>
    <w:rsid w:val="00D84A96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D84A9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2020-05-08T03:37:00Z</dcterms:created>
  <dcterms:modified xsi:type="dcterms:W3CDTF">2020-05-08T03:37:00Z</dcterms:modified>
</cp:coreProperties>
</file>